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85" w:rsidRDefault="00A15E0E" w:rsidP="00A902B6">
      <w:pPr>
        <w:rPr>
          <w:b/>
          <w:lang w:val="en-US"/>
        </w:rPr>
      </w:pPr>
      <w:r>
        <w:rPr>
          <w:b/>
          <w:lang w:val="en-US"/>
        </w:rPr>
        <w:t xml:space="preserve">EFFECTS OF </w:t>
      </w:r>
      <w:r w:rsidR="009773D0">
        <w:rPr>
          <w:b/>
          <w:lang w:val="en-US"/>
        </w:rPr>
        <w:t>VAL</w:t>
      </w:r>
      <w:r>
        <w:rPr>
          <w:b/>
          <w:lang w:val="en-US"/>
        </w:rPr>
        <w:t>SARTAN, EPROSARTAN OR LOSARTAN</w:t>
      </w:r>
      <w:r w:rsidR="009773D0">
        <w:rPr>
          <w:b/>
          <w:lang w:val="en-US"/>
        </w:rPr>
        <w:t xml:space="preserve"> ON DIASTOLIC FUNCTION IN PATIENTS WITH ESSENTIAL HYPERTENSION</w:t>
      </w:r>
      <w:r w:rsidR="009A563A">
        <w:rPr>
          <w:b/>
          <w:lang w:val="en-US"/>
        </w:rPr>
        <w:t xml:space="preserve"> </w:t>
      </w:r>
    </w:p>
    <w:p w:rsidR="00A902B6" w:rsidRDefault="00326396" w:rsidP="00A902B6">
      <w:pPr>
        <w:jc w:val="both"/>
        <w:rPr>
          <w:lang w:val="en-US"/>
        </w:rPr>
      </w:pPr>
      <w:r w:rsidRPr="00A902B6">
        <w:rPr>
          <w:b/>
          <w:bCs/>
          <w:u w:val="single"/>
          <w:lang w:val="en-US"/>
        </w:rPr>
        <w:t>L</w:t>
      </w:r>
      <w:r w:rsidR="00A902B6" w:rsidRPr="00A902B6">
        <w:rPr>
          <w:b/>
          <w:bCs/>
          <w:u w:val="single"/>
          <w:lang w:val="en-US"/>
        </w:rPr>
        <w:t xml:space="preserve">. </w:t>
      </w:r>
      <w:proofErr w:type="spellStart"/>
      <w:r w:rsidR="00A902B6" w:rsidRPr="00A902B6">
        <w:rPr>
          <w:b/>
          <w:bCs/>
          <w:u w:val="single"/>
          <w:lang w:val="en-US"/>
        </w:rPr>
        <w:t>Popescu</w:t>
      </w:r>
      <w:proofErr w:type="spellEnd"/>
      <w:r w:rsidR="00A902B6">
        <w:rPr>
          <w:lang w:val="ro-RO"/>
        </w:rPr>
        <w:t>,</w:t>
      </w:r>
      <w:r>
        <w:rPr>
          <w:lang w:val="ro-RO"/>
        </w:rPr>
        <w:t xml:space="preserve"> </w:t>
      </w:r>
      <w:r>
        <w:rPr>
          <w:lang w:val="en-US"/>
        </w:rPr>
        <w:t xml:space="preserve">A. </w:t>
      </w:r>
      <w:proofErr w:type="spellStart"/>
      <w:r>
        <w:rPr>
          <w:lang w:val="en-US"/>
        </w:rPr>
        <w:t>Caraush</w:t>
      </w:r>
      <w:proofErr w:type="spellEnd"/>
    </w:p>
    <w:p w:rsidR="00326396" w:rsidRPr="00326396" w:rsidRDefault="00326396" w:rsidP="00A902B6">
      <w:pPr>
        <w:jc w:val="both"/>
        <w:rPr>
          <w:lang w:val="en-US"/>
        </w:rPr>
      </w:pPr>
      <w:r>
        <w:rPr>
          <w:lang w:val="en-US"/>
        </w:rPr>
        <w:t>Institute of Cardiology, Republic of Moldova</w:t>
      </w:r>
    </w:p>
    <w:p w:rsidR="00A902B6" w:rsidRDefault="00A902B6" w:rsidP="00A902B6">
      <w:pPr>
        <w:jc w:val="both"/>
        <w:rPr>
          <w:b/>
          <w:lang w:val="en-US"/>
        </w:rPr>
      </w:pPr>
    </w:p>
    <w:p w:rsidR="009773D0" w:rsidRPr="00A902B6" w:rsidRDefault="009773D0" w:rsidP="00A902B6">
      <w:pPr>
        <w:jc w:val="both"/>
        <w:rPr>
          <w:bCs/>
          <w:lang w:val="en-US"/>
        </w:rPr>
      </w:pPr>
      <w:r w:rsidRPr="00A902B6">
        <w:rPr>
          <w:bCs/>
          <w:lang w:val="en-US"/>
        </w:rPr>
        <w:t>Objective</w:t>
      </w:r>
      <w:r w:rsidR="00A902B6" w:rsidRPr="00A902B6">
        <w:rPr>
          <w:bCs/>
          <w:lang w:val="en-US"/>
        </w:rPr>
        <w:t>:</w:t>
      </w:r>
      <w:r w:rsidR="00A902B6">
        <w:rPr>
          <w:bCs/>
          <w:lang w:val="en-US"/>
        </w:rPr>
        <w:t xml:space="preserve"> </w:t>
      </w:r>
      <w:r w:rsidR="009A563A">
        <w:rPr>
          <w:lang w:val="en-US"/>
        </w:rPr>
        <w:t>To compare the effects of combined therapy of an angiotensin II receptor blocker</w:t>
      </w:r>
      <w:r w:rsidR="00880DFD">
        <w:rPr>
          <w:lang w:val="en-US"/>
        </w:rPr>
        <w:t>s</w:t>
      </w:r>
      <w:r>
        <w:rPr>
          <w:lang w:val="en-US"/>
        </w:rPr>
        <w:t xml:space="preserve"> </w:t>
      </w:r>
      <w:r w:rsidR="00CB5945">
        <w:rPr>
          <w:lang w:val="en-US"/>
        </w:rPr>
        <w:t xml:space="preserve">Valsartan, </w:t>
      </w:r>
      <w:proofErr w:type="spellStart"/>
      <w:r w:rsidR="00CB5945">
        <w:rPr>
          <w:lang w:val="en-US"/>
        </w:rPr>
        <w:t>Eprosartan</w:t>
      </w:r>
      <w:proofErr w:type="spellEnd"/>
      <w:r w:rsidR="00CB5945">
        <w:rPr>
          <w:lang w:val="en-US"/>
        </w:rPr>
        <w:t xml:space="preserve"> or Losartan </w:t>
      </w:r>
      <w:r w:rsidR="007310BC">
        <w:rPr>
          <w:lang w:val="en-US"/>
        </w:rPr>
        <w:t xml:space="preserve">and thiazide-like </w:t>
      </w:r>
      <w:r w:rsidR="00C72D53">
        <w:rPr>
          <w:lang w:val="en-US"/>
        </w:rPr>
        <w:t xml:space="preserve">diuretic </w:t>
      </w:r>
      <w:proofErr w:type="spellStart"/>
      <w:r w:rsidR="00C72D53">
        <w:rPr>
          <w:lang w:val="en-US"/>
        </w:rPr>
        <w:t>Indapamide</w:t>
      </w:r>
      <w:proofErr w:type="spellEnd"/>
      <w:r w:rsidR="00C72D53">
        <w:rPr>
          <w:lang w:val="en-US"/>
        </w:rPr>
        <w:t xml:space="preserve"> on blood pressure (BP), brain natriuretic peptide (BNP) and diastolic indices in patients with essential hypertension.</w:t>
      </w:r>
    </w:p>
    <w:p w:rsidR="00BF181F" w:rsidRPr="00A902B6" w:rsidRDefault="00285E78" w:rsidP="00A902B6">
      <w:pPr>
        <w:jc w:val="both"/>
        <w:rPr>
          <w:bCs/>
          <w:lang w:val="en-US"/>
        </w:rPr>
      </w:pPr>
      <w:r w:rsidRPr="00A902B6">
        <w:rPr>
          <w:bCs/>
          <w:lang w:val="en-US"/>
        </w:rPr>
        <w:t>Background</w:t>
      </w:r>
      <w:r w:rsidR="00A902B6" w:rsidRPr="00A902B6">
        <w:rPr>
          <w:bCs/>
          <w:lang w:val="en-US"/>
        </w:rPr>
        <w:t>:</w:t>
      </w:r>
      <w:r w:rsidRPr="00A902B6">
        <w:rPr>
          <w:bCs/>
          <w:lang w:val="en-US"/>
        </w:rPr>
        <w:t xml:space="preserve"> </w:t>
      </w:r>
      <w:r w:rsidR="004E5D68">
        <w:rPr>
          <w:lang w:val="en-US"/>
        </w:rPr>
        <w:t>This was a prospective randomized trial, in which there were 45</w:t>
      </w:r>
      <w:r w:rsidR="004E5D68" w:rsidRPr="005B0107">
        <w:rPr>
          <w:lang w:val="en-US"/>
        </w:rPr>
        <w:t xml:space="preserve"> patients with essential hypertension </w:t>
      </w:r>
      <w:r w:rsidR="004E5D68">
        <w:rPr>
          <w:lang w:val="en-US"/>
        </w:rPr>
        <w:t>and diastolic dysfunction (DD</w:t>
      </w:r>
      <w:r w:rsidR="00403E2F">
        <w:rPr>
          <w:lang w:val="en-US"/>
        </w:rPr>
        <w:t>)</w:t>
      </w:r>
      <w:r w:rsidR="00880DFD">
        <w:rPr>
          <w:lang w:val="en-US"/>
        </w:rPr>
        <w:t xml:space="preserve">, </w:t>
      </w:r>
      <w:r w:rsidR="004E5D68">
        <w:rPr>
          <w:lang w:val="en-US"/>
        </w:rPr>
        <w:t xml:space="preserve">functional class </w:t>
      </w:r>
      <w:r w:rsidR="00403E2F">
        <w:rPr>
          <w:lang w:val="en-US"/>
        </w:rPr>
        <w:t>NYHA I-III</w:t>
      </w:r>
      <w:r w:rsidR="00880DFD">
        <w:rPr>
          <w:lang w:val="en-US"/>
        </w:rPr>
        <w:t>, (</w:t>
      </w:r>
      <w:r w:rsidR="004E5D68">
        <w:rPr>
          <w:lang w:val="en-US"/>
        </w:rPr>
        <w:t xml:space="preserve">25 men; </w:t>
      </w:r>
      <w:proofErr w:type="spellStart"/>
      <w:r w:rsidR="004E5D68">
        <w:rPr>
          <w:lang w:val="en-US"/>
        </w:rPr>
        <w:t>mean±SD</w:t>
      </w:r>
      <w:proofErr w:type="spellEnd"/>
      <w:r w:rsidR="004E5D68">
        <w:rPr>
          <w:lang w:val="en-US"/>
        </w:rPr>
        <w:t xml:space="preserve"> age, 50</w:t>
      </w:r>
      <w:proofErr w:type="gramStart"/>
      <w:r w:rsidR="004E5D68">
        <w:rPr>
          <w:lang w:val="en-US"/>
        </w:rPr>
        <w:t>,7</w:t>
      </w:r>
      <w:proofErr w:type="gramEnd"/>
      <w:r w:rsidR="004E5D68" w:rsidRPr="005B0107">
        <w:rPr>
          <w:lang w:val="en-US"/>
        </w:rPr>
        <w:t xml:space="preserve">±5 years). </w:t>
      </w:r>
    </w:p>
    <w:p w:rsidR="00A902B6" w:rsidRDefault="00285E78" w:rsidP="00A902B6">
      <w:pPr>
        <w:jc w:val="both"/>
        <w:rPr>
          <w:lang w:val="en-US"/>
        </w:rPr>
      </w:pPr>
      <w:r w:rsidRPr="00A902B6">
        <w:rPr>
          <w:bCs/>
          <w:lang w:val="en-US"/>
        </w:rPr>
        <w:t>Methods</w:t>
      </w:r>
      <w:r w:rsidR="00A902B6" w:rsidRPr="00A902B6">
        <w:rPr>
          <w:bCs/>
          <w:lang w:val="en-US"/>
        </w:rPr>
        <w:t>:</w:t>
      </w:r>
      <w:r w:rsidRPr="00A902B6">
        <w:rPr>
          <w:bCs/>
          <w:lang w:val="en-US"/>
        </w:rPr>
        <w:t xml:space="preserve"> </w:t>
      </w:r>
      <w:r w:rsidR="00880DFD">
        <w:rPr>
          <w:lang w:val="en-US"/>
        </w:rPr>
        <w:t>P</w:t>
      </w:r>
      <w:r w:rsidR="005B0107" w:rsidRPr="005B0107">
        <w:rPr>
          <w:lang w:val="en-US"/>
        </w:rPr>
        <w:t>atient</w:t>
      </w:r>
      <w:r w:rsidR="00880DFD">
        <w:rPr>
          <w:lang w:val="en-US"/>
        </w:rPr>
        <w:t>s</w:t>
      </w:r>
      <w:r w:rsidR="005B0107" w:rsidRPr="005B0107">
        <w:rPr>
          <w:lang w:val="en-US"/>
        </w:rPr>
        <w:t xml:space="preserve"> wa</w:t>
      </w:r>
      <w:r w:rsidR="00BA0583">
        <w:rPr>
          <w:lang w:val="en-US"/>
        </w:rPr>
        <w:t>s randomly assigned to receive V</w:t>
      </w:r>
      <w:r w:rsidR="005B0107" w:rsidRPr="005B0107">
        <w:rPr>
          <w:lang w:val="en-US"/>
        </w:rPr>
        <w:t xml:space="preserve">alsartan </w:t>
      </w:r>
    </w:p>
    <w:p w:rsidR="00285E78" w:rsidRPr="00A902B6" w:rsidRDefault="005B0107" w:rsidP="00A902B6">
      <w:pPr>
        <w:jc w:val="both"/>
        <w:rPr>
          <w:lang w:val="en-US"/>
        </w:rPr>
      </w:pPr>
      <w:r w:rsidRPr="005B0107">
        <w:rPr>
          <w:lang w:val="en-US"/>
        </w:rPr>
        <w:t>(</w:t>
      </w:r>
      <w:r w:rsidR="003575FB">
        <w:rPr>
          <w:lang w:val="en-US"/>
        </w:rPr>
        <w:t>mean dose 245</w:t>
      </w:r>
      <w:r w:rsidRPr="005B0107">
        <w:rPr>
          <w:lang w:val="en-US"/>
        </w:rPr>
        <w:t xml:space="preserve"> mg/day, V group, n</w:t>
      </w:r>
      <w:r w:rsidR="003575FB">
        <w:rPr>
          <w:lang w:val="en-US"/>
        </w:rPr>
        <w:t xml:space="preserve">=15), </w:t>
      </w:r>
      <w:proofErr w:type="spellStart"/>
      <w:r w:rsidR="003575FB">
        <w:rPr>
          <w:lang w:val="en-US"/>
        </w:rPr>
        <w:t>Eprosartan</w:t>
      </w:r>
      <w:proofErr w:type="spellEnd"/>
      <w:r w:rsidR="003575FB">
        <w:rPr>
          <w:lang w:val="en-US"/>
        </w:rPr>
        <w:t xml:space="preserve"> (800</w:t>
      </w:r>
      <w:r w:rsidR="00BA0583">
        <w:rPr>
          <w:lang w:val="en-US"/>
        </w:rPr>
        <w:t xml:space="preserve"> mg/day, E group, n=18</w:t>
      </w:r>
      <w:r w:rsidRPr="005B0107">
        <w:rPr>
          <w:lang w:val="en-US"/>
        </w:rPr>
        <w:t xml:space="preserve">), </w:t>
      </w:r>
      <w:r w:rsidR="00BA0583">
        <w:rPr>
          <w:lang w:val="en-US"/>
        </w:rPr>
        <w:t xml:space="preserve">Losartan </w:t>
      </w:r>
      <w:bookmarkStart w:id="0" w:name="_GoBack"/>
      <w:bookmarkEnd w:id="0"/>
      <w:r w:rsidR="00BA0583">
        <w:rPr>
          <w:lang w:val="en-US"/>
        </w:rPr>
        <w:t>(</w:t>
      </w:r>
      <w:r w:rsidR="003575FB">
        <w:rPr>
          <w:lang w:val="en-US"/>
        </w:rPr>
        <w:t>100 mg/day, L group, n=12) in</w:t>
      </w:r>
      <w:r w:rsidRPr="005B0107">
        <w:rPr>
          <w:lang w:val="en-US"/>
        </w:rPr>
        <w:t xml:space="preserve"> combination </w:t>
      </w:r>
      <w:r w:rsidR="00BA0583">
        <w:rPr>
          <w:lang w:val="en-US"/>
        </w:rPr>
        <w:t xml:space="preserve">with </w:t>
      </w:r>
      <w:proofErr w:type="spellStart"/>
      <w:r w:rsidR="00BA0583">
        <w:rPr>
          <w:lang w:val="en-US"/>
        </w:rPr>
        <w:t>Indapamide</w:t>
      </w:r>
      <w:proofErr w:type="spellEnd"/>
      <w:r w:rsidR="00BA0583">
        <w:rPr>
          <w:lang w:val="en-US"/>
        </w:rPr>
        <w:t xml:space="preserve"> 1,5 mg/day for 24</w:t>
      </w:r>
      <w:r w:rsidRPr="005B0107">
        <w:rPr>
          <w:lang w:val="en-US"/>
        </w:rPr>
        <w:t xml:space="preserve"> weeks. Ambulatory B</w:t>
      </w:r>
      <w:r w:rsidR="00EC10D6">
        <w:rPr>
          <w:lang w:val="en-US"/>
        </w:rPr>
        <w:t xml:space="preserve">lood </w:t>
      </w:r>
      <w:r w:rsidRPr="005B0107">
        <w:rPr>
          <w:lang w:val="en-US"/>
        </w:rPr>
        <w:t>P</w:t>
      </w:r>
      <w:r w:rsidR="00EC10D6">
        <w:rPr>
          <w:lang w:val="en-US"/>
        </w:rPr>
        <w:t>ressure</w:t>
      </w:r>
      <w:r w:rsidR="006E3651">
        <w:rPr>
          <w:lang w:val="en-US"/>
        </w:rPr>
        <w:t xml:space="preserve"> M</w:t>
      </w:r>
      <w:r w:rsidR="003575FB">
        <w:rPr>
          <w:lang w:val="en-US"/>
        </w:rPr>
        <w:t>onitoring</w:t>
      </w:r>
      <w:r w:rsidRPr="005B0107">
        <w:rPr>
          <w:lang w:val="en-US"/>
        </w:rPr>
        <w:t>, echocardiograph</w:t>
      </w:r>
      <w:r w:rsidR="00BA0583">
        <w:rPr>
          <w:lang w:val="en-US"/>
        </w:rPr>
        <w:t xml:space="preserve">ic findings and plasma BNP levels </w:t>
      </w:r>
      <w:r w:rsidRPr="005B0107">
        <w:rPr>
          <w:lang w:val="en-US"/>
        </w:rPr>
        <w:t>were e</w:t>
      </w:r>
      <w:r w:rsidR="003575FB">
        <w:rPr>
          <w:lang w:val="en-US"/>
        </w:rPr>
        <w:t>valuated before and after the</w:t>
      </w:r>
      <w:r w:rsidRPr="005B0107">
        <w:rPr>
          <w:lang w:val="en-US"/>
        </w:rPr>
        <w:t xml:space="preserve"> therapy.</w:t>
      </w:r>
    </w:p>
    <w:p w:rsidR="00857C93" w:rsidRPr="00A902B6" w:rsidRDefault="00857C93" w:rsidP="00A902B6">
      <w:pPr>
        <w:jc w:val="both"/>
        <w:rPr>
          <w:bCs/>
          <w:lang w:val="en-US"/>
        </w:rPr>
      </w:pPr>
      <w:r w:rsidRPr="00A902B6">
        <w:rPr>
          <w:bCs/>
          <w:lang w:val="en-US"/>
        </w:rPr>
        <w:t>Results</w:t>
      </w:r>
      <w:r w:rsidR="00A902B6" w:rsidRPr="00A902B6">
        <w:rPr>
          <w:bCs/>
          <w:lang w:val="en-US"/>
        </w:rPr>
        <w:t>:</w:t>
      </w:r>
      <w:r w:rsidRPr="00A902B6">
        <w:rPr>
          <w:bCs/>
          <w:lang w:val="en-US"/>
        </w:rPr>
        <w:t xml:space="preserve"> </w:t>
      </w:r>
      <w:r w:rsidRPr="00857C93">
        <w:rPr>
          <w:lang w:val="en-US"/>
        </w:rPr>
        <w:t>The baseline and post-therapeutic BP lev</w:t>
      </w:r>
      <w:r w:rsidR="003575FB">
        <w:rPr>
          <w:lang w:val="en-US"/>
        </w:rPr>
        <w:t>els were similar among all</w:t>
      </w:r>
      <w:r w:rsidRPr="00857C93">
        <w:rPr>
          <w:lang w:val="en-US"/>
        </w:rPr>
        <w:t xml:space="preserve"> groups. </w:t>
      </w:r>
      <w:r>
        <w:rPr>
          <w:lang w:val="en-US"/>
        </w:rPr>
        <w:t>The plasma BNP levels (P&lt;0.0</w:t>
      </w:r>
      <w:r w:rsidRPr="00857C93">
        <w:rPr>
          <w:lang w:val="en-US"/>
        </w:rPr>
        <w:t>1</w:t>
      </w:r>
      <w:r>
        <w:rPr>
          <w:lang w:val="en-US"/>
        </w:rPr>
        <w:t xml:space="preserve">, </w:t>
      </w:r>
      <w:r w:rsidR="002D318B">
        <w:rPr>
          <w:lang w:val="en-US"/>
        </w:rPr>
        <w:t>P&lt;</w:t>
      </w:r>
      <w:r>
        <w:rPr>
          <w:lang w:val="en-US"/>
        </w:rPr>
        <w:t xml:space="preserve">0,001 and </w:t>
      </w:r>
      <w:r w:rsidR="002D318B">
        <w:rPr>
          <w:lang w:val="en-US"/>
        </w:rPr>
        <w:t>P&lt;</w:t>
      </w:r>
      <w:r>
        <w:rPr>
          <w:lang w:val="en-US"/>
        </w:rPr>
        <w:t>0</w:t>
      </w:r>
      <w:proofErr w:type="gramStart"/>
      <w:r>
        <w:rPr>
          <w:lang w:val="en-US"/>
        </w:rPr>
        <w:t>,05</w:t>
      </w:r>
      <w:proofErr w:type="gramEnd"/>
      <w:r w:rsidR="00EA4FB4" w:rsidRPr="00EA4FB4">
        <w:rPr>
          <w:lang w:val="en-US"/>
        </w:rPr>
        <w:t xml:space="preserve"> </w:t>
      </w:r>
      <w:r w:rsidR="00EA4FB4">
        <w:rPr>
          <w:lang w:val="en-US"/>
        </w:rPr>
        <w:t>in the V, E, and L groups,</w:t>
      </w:r>
      <w:r w:rsidR="00476A99">
        <w:rPr>
          <w:lang w:val="en-US"/>
        </w:rPr>
        <w:t xml:space="preserve"> respectively</w:t>
      </w:r>
      <w:r>
        <w:rPr>
          <w:lang w:val="en-US"/>
        </w:rPr>
        <w:t xml:space="preserve">), </w:t>
      </w:r>
      <w:r w:rsidR="006F48B8">
        <w:rPr>
          <w:lang w:val="en-US"/>
        </w:rPr>
        <w:t xml:space="preserve">the </w:t>
      </w:r>
      <w:r>
        <w:rPr>
          <w:lang w:val="en-US"/>
        </w:rPr>
        <w:t xml:space="preserve">E/A </w:t>
      </w:r>
      <w:r w:rsidR="006F48B8">
        <w:rPr>
          <w:lang w:val="en-US"/>
        </w:rPr>
        <w:t xml:space="preserve">ratio </w:t>
      </w:r>
      <w:r>
        <w:rPr>
          <w:lang w:val="en-US"/>
        </w:rPr>
        <w:t>and IVRT</w:t>
      </w:r>
      <w:r w:rsidRPr="00857C93">
        <w:rPr>
          <w:lang w:val="en-US"/>
        </w:rPr>
        <w:t xml:space="preserve"> (P&lt;0.0</w:t>
      </w:r>
      <w:r>
        <w:rPr>
          <w:lang w:val="en-US"/>
        </w:rPr>
        <w:t>0</w:t>
      </w:r>
      <w:r w:rsidR="00476A99">
        <w:rPr>
          <w:lang w:val="en-US"/>
        </w:rPr>
        <w:t>1 for each)</w:t>
      </w:r>
      <w:r w:rsidRPr="00857C93">
        <w:rPr>
          <w:lang w:val="en-US"/>
        </w:rPr>
        <w:t xml:space="preserve"> were also reduced. However, the percentage reduction i</w:t>
      </w:r>
      <w:r w:rsidR="00476A99">
        <w:rPr>
          <w:lang w:val="en-US"/>
        </w:rPr>
        <w:t xml:space="preserve">n E/A </w:t>
      </w:r>
      <w:r w:rsidR="002D318B">
        <w:rPr>
          <w:lang w:val="en-US"/>
        </w:rPr>
        <w:t xml:space="preserve">and IVRT </w:t>
      </w:r>
      <w:r w:rsidR="00EA4FB4">
        <w:rPr>
          <w:lang w:val="en-US"/>
        </w:rPr>
        <w:t xml:space="preserve">were </w:t>
      </w:r>
      <w:r w:rsidR="00EA4FB4" w:rsidRPr="00857C93">
        <w:rPr>
          <w:lang w:val="en-US"/>
        </w:rPr>
        <w:t xml:space="preserve">comparably </w:t>
      </w:r>
      <w:r w:rsidR="00EA4FB4">
        <w:rPr>
          <w:lang w:val="en-US"/>
        </w:rPr>
        <w:t>(P&lt;0.00) for each</w:t>
      </w:r>
      <w:r w:rsidR="00476A99">
        <w:rPr>
          <w:lang w:val="en-US"/>
        </w:rPr>
        <w:t xml:space="preserve">, </w:t>
      </w:r>
      <w:r w:rsidR="002D318B">
        <w:rPr>
          <w:lang w:val="en-US"/>
        </w:rPr>
        <w:t xml:space="preserve">but </w:t>
      </w:r>
      <w:r w:rsidR="00476A99">
        <w:rPr>
          <w:lang w:val="en-US"/>
        </w:rPr>
        <w:t>BNP (P&lt;0.01, P&lt;0,001 and P&lt;0</w:t>
      </w:r>
      <w:proofErr w:type="gramStart"/>
      <w:r w:rsidR="00476A99">
        <w:rPr>
          <w:lang w:val="en-US"/>
        </w:rPr>
        <w:t>,05</w:t>
      </w:r>
      <w:proofErr w:type="gramEnd"/>
      <w:r w:rsidR="00476A99">
        <w:rPr>
          <w:lang w:val="en-US"/>
        </w:rPr>
        <w:t>,</w:t>
      </w:r>
      <w:r w:rsidRPr="00857C93">
        <w:rPr>
          <w:lang w:val="en-US"/>
        </w:rPr>
        <w:t xml:space="preserve"> res</w:t>
      </w:r>
      <w:r w:rsidR="002D318B">
        <w:rPr>
          <w:lang w:val="en-US"/>
        </w:rPr>
        <w:t>pectively) was greater in the E</w:t>
      </w:r>
      <w:r w:rsidRPr="00857C93">
        <w:rPr>
          <w:lang w:val="en-US"/>
        </w:rPr>
        <w:t xml:space="preserve"> group.</w:t>
      </w:r>
    </w:p>
    <w:p w:rsidR="00857C93" w:rsidRPr="00A902B6" w:rsidRDefault="00857C93" w:rsidP="00A902B6">
      <w:pPr>
        <w:jc w:val="both"/>
        <w:rPr>
          <w:bCs/>
          <w:lang w:val="en-US"/>
        </w:rPr>
      </w:pPr>
      <w:r w:rsidRPr="00A902B6">
        <w:rPr>
          <w:bCs/>
          <w:lang w:val="en-US"/>
        </w:rPr>
        <w:t>Conclusions</w:t>
      </w:r>
      <w:r w:rsidR="00A902B6" w:rsidRPr="00A902B6">
        <w:rPr>
          <w:bCs/>
          <w:lang w:val="en-US"/>
        </w:rPr>
        <w:t>:</w:t>
      </w:r>
      <w:r w:rsidRPr="00A902B6">
        <w:rPr>
          <w:bCs/>
          <w:lang w:val="en-US"/>
        </w:rPr>
        <w:t xml:space="preserve">  </w:t>
      </w:r>
      <w:r w:rsidRPr="00857C93">
        <w:rPr>
          <w:lang w:val="en-US"/>
        </w:rPr>
        <w:t>Our findings suggest th</w:t>
      </w:r>
      <w:r w:rsidR="002D318B">
        <w:rPr>
          <w:lang w:val="en-US"/>
        </w:rPr>
        <w:t>at, when compared with each therapy</w:t>
      </w:r>
      <w:r w:rsidR="002D318B">
        <w:rPr>
          <w:lang w:val="ro-RO"/>
        </w:rPr>
        <w:t>:</w:t>
      </w:r>
      <w:r w:rsidR="002D318B">
        <w:rPr>
          <w:lang w:val="en-US"/>
        </w:rPr>
        <w:t xml:space="preserve"> V</w:t>
      </w:r>
      <w:r w:rsidRPr="00857C93">
        <w:rPr>
          <w:lang w:val="en-US"/>
        </w:rPr>
        <w:t>alsartan</w:t>
      </w:r>
      <w:r w:rsidR="002D318B">
        <w:rPr>
          <w:lang w:val="en-US"/>
        </w:rPr>
        <w:t xml:space="preserve">, </w:t>
      </w:r>
      <w:proofErr w:type="spellStart"/>
      <w:r w:rsidR="002D318B">
        <w:rPr>
          <w:lang w:val="en-US"/>
        </w:rPr>
        <w:t>Eprosartan</w:t>
      </w:r>
      <w:proofErr w:type="spellEnd"/>
      <w:r w:rsidR="002D318B">
        <w:rPr>
          <w:lang w:val="en-US"/>
        </w:rPr>
        <w:t xml:space="preserve"> or Losartan</w:t>
      </w:r>
      <w:r w:rsidRPr="00857C93">
        <w:rPr>
          <w:lang w:val="en-US"/>
        </w:rPr>
        <w:t xml:space="preserve"> </w:t>
      </w:r>
      <w:r w:rsidR="000F16F4">
        <w:rPr>
          <w:lang w:val="en-US"/>
        </w:rPr>
        <w:t xml:space="preserve">exerts </w:t>
      </w:r>
      <w:r w:rsidR="000F16F4" w:rsidRPr="00857C93">
        <w:rPr>
          <w:lang w:val="en-US"/>
        </w:rPr>
        <w:t xml:space="preserve">beneficial effects </w:t>
      </w:r>
      <w:r w:rsidR="000F16F4">
        <w:rPr>
          <w:lang w:val="en-US"/>
        </w:rPr>
        <w:t>regarding</w:t>
      </w:r>
      <w:r w:rsidR="000F16F4" w:rsidRPr="00857C93">
        <w:rPr>
          <w:lang w:val="en-US"/>
        </w:rPr>
        <w:t xml:space="preserve"> </w:t>
      </w:r>
      <w:r w:rsidR="000F16F4">
        <w:rPr>
          <w:lang w:val="en-US"/>
        </w:rPr>
        <w:t xml:space="preserve">the </w:t>
      </w:r>
      <w:r w:rsidR="00EA4FB4">
        <w:rPr>
          <w:lang w:val="en-US"/>
        </w:rPr>
        <w:t>reduction comparably on BP and diastolic</w:t>
      </w:r>
      <w:r w:rsidR="000F16F4">
        <w:rPr>
          <w:lang w:val="en-US"/>
        </w:rPr>
        <w:t xml:space="preserve"> parameters, but</w:t>
      </w:r>
      <w:r w:rsidR="002D318B" w:rsidRPr="002D318B">
        <w:rPr>
          <w:lang w:val="en-US"/>
        </w:rPr>
        <w:t xml:space="preserve"> </w:t>
      </w:r>
      <w:proofErr w:type="spellStart"/>
      <w:r w:rsidR="002D318B">
        <w:rPr>
          <w:lang w:val="en-US"/>
        </w:rPr>
        <w:t>Eprosartan</w:t>
      </w:r>
      <w:proofErr w:type="spellEnd"/>
      <w:r w:rsidR="002D318B" w:rsidRPr="00857C93">
        <w:rPr>
          <w:lang w:val="en-US"/>
        </w:rPr>
        <w:t xml:space="preserve"> therapy </w:t>
      </w:r>
      <w:r w:rsidR="000F16F4" w:rsidRPr="00857C93">
        <w:rPr>
          <w:lang w:val="en-US"/>
        </w:rPr>
        <w:t xml:space="preserve">exerts greater beneficial effects </w:t>
      </w:r>
      <w:r w:rsidR="00EA4FB4">
        <w:rPr>
          <w:lang w:val="en-US"/>
        </w:rPr>
        <w:t xml:space="preserve">in </w:t>
      </w:r>
      <w:r w:rsidR="002D318B">
        <w:rPr>
          <w:lang w:val="en-US"/>
        </w:rPr>
        <w:t>the</w:t>
      </w:r>
      <w:r w:rsidR="00EA4FB4">
        <w:rPr>
          <w:lang w:val="en-US"/>
        </w:rPr>
        <w:t xml:space="preserve"> reduction of</w:t>
      </w:r>
      <w:r w:rsidR="002D318B" w:rsidRPr="00857C93">
        <w:rPr>
          <w:lang w:val="en-US"/>
        </w:rPr>
        <w:t xml:space="preserve"> BNP</w:t>
      </w:r>
      <w:r w:rsidR="000F16F4">
        <w:rPr>
          <w:lang w:val="en-US"/>
        </w:rPr>
        <w:t>.</w:t>
      </w:r>
    </w:p>
    <w:sectPr w:rsidR="00857C93" w:rsidRPr="00A902B6" w:rsidSect="00A902B6">
      <w:headerReference w:type="default" r:id="rId7"/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B6" w:rsidRDefault="00A902B6" w:rsidP="00A902B6">
      <w:r>
        <w:separator/>
      </w:r>
    </w:p>
  </w:endnote>
  <w:endnote w:type="continuationSeparator" w:id="0">
    <w:p w:rsidR="00A902B6" w:rsidRDefault="00A902B6" w:rsidP="00A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B6" w:rsidRDefault="00A902B6" w:rsidP="00A902B6">
      <w:r>
        <w:separator/>
      </w:r>
    </w:p>
  </w:footnote>
  <w:footnote w:type="continuationSeparator" w:id="0">
    <w:p w:rsidR="00A902B6" w:rsidRDefault="00A902B6" w:rsidP="00A9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B6" w:rsidRDefault="00A902B6" w:rsidP="00A902B6">
    <w:pPr>
      <w:pStyle w:val="Header"/>
    </w:pPr>
    <w:r>
      <w:rPr>
        <w:lang w:val="en-US"/>
      </w:rPr>
      <w:t>1326, oral or poster, cat: 58</w:t>
    </w:r>
  </w:p>
  <w:p w:rsidR="00A902B6" w:rsidRDefault="00A90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0"/>
    <w:rsid w:val="000F16F4"/>
    <w:rsid w:val="00231C6A"/>
    <w:rsid w:val="00285E78"/>
    <w:rsid w:val="002D318B"/>
    <w:rsid w:val="003133FF"/>
    <w:rsid w:val="00326396"/>
    <w:rsid w:val="003575FB"/>
    <w:rsid w:val="00400E8B"/>
    <w:rsid w:val="00403E2F"/>
    <w:rsid w:val="00476A99"/>
    <w:rsid w:val="004E5D68"/>
    <w:rsid w:val="005B0107"/>
    <w:rsid w:val="006169C5"/>
    <w:rsid w:val="006B3BF0"/>
    <w:rsid w:val="006E3651"/>
    <w:rsid w:val="006F48B8"/>
    <w:rsid w:val="00713478"/>
    <w:rsid w:val="007310BC"/>
    <w:rsid w:val="008030F0"/>
    <w:rsid w:val="00803A4E"/>
    <w:rsid w:val="00857C93"/>
    <w:rsid w:val="00880DFD"/>
    <w:rsid w:val="009773D0"/>
    <w:rsid w:val="009A563A"/>
    <w:rsid w:val="00A15E0E"/>
    <w:rsid w:val="00A902B6"/>
    <w:rsid w:val="00AD3A5D"/>
    <w:rsid w:val="00AE0E89"/>
    <w:rsid w:val="00BA0583"/>
    <w:rsid w:val="00BF181F"/>
    <w:rsid w:val="00C72D53"/>
    <w:rsid w:val="00C76F4B"/>
    <w:rsid w:val="00CB5945"/>
    <w:rsid w:val="00D23F5B"/>
    <w:rsid w:val="00EA4FB4"/>
    <w:rsid w:val="00EC10D6"/>
    <w:rsid w:val="00F02585"/>
    <w:rsid w:val="00FA23A3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90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B6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A90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02B6"/>
    <w:rPr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A9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2B6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90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B6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A90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02B6"/>
    <w:rPr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A9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2B6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8604DBBA</Template>
  <TotalTime>5</TotalTime>
  <Pages>1</Pages>
  <Words>248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COMPARATIVE EFFECTS OF AN ANGIOTENSIN II RECEPTOR BLOCKER (VALSARTAN, EPROSARTAN AND LOSARTAN) ON DIASTOLIC FUNCTION IN PATIENTS WITH ESSENTIAL HYPERTENSION (100 cuvinte)</vt:lpstr>
      <vt:lpstr>COMPARATIVE EFFECTS OF AN ANGIOTENSIN II RECEPTOR BLOCKER (VALSARTAN, EPROSARTAN AND LOSARTAN) ON DIASTOLIC FUNCTION IN PATIENTS WITH ESSENTIAL HYPERTENSION (100 cuvinte)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EFFECTS OF AN ANGIOTENSIN II RECEPTOR BLOCKER (VALSARTAN, EPROSARTAN AND LOSARTAN) ON DIASTOLIC FUNCTION IN PATIENTS WITH ESSENTIAL HYPERTENSION (100 cuvinte)</dc:title>
  <dc:creator>LIUBA</dc:creator>
  <cp:lastModifiedBy>Target</cp:lastModifiedBy>
  <cp:revision>3</cp:revision>
  <cp:lastPrinted>2012-03-26T13:28:00Z</cp:lastPrinted>
  <dcterms:created xsi:type="dcterms:W3CDTF">2012-03-26T13:43:00Z</dcterms:created>
  <dcterms:modified xsi:type="dcterms:W3CDTF">2012-03-26T13:48:00Z</dcterms:modified>
</cp:coreProperties>
</file>